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Pr="0012100F" w:rsidRDefault="0012100F" w:rsidP="0012100F">
      <w:pPr>
        <w:jc w:val="center"/>
        <w:rPr>
          <w:rFonts w:ascii="Arial" w:eastAsia="Times New Roman" w:hAnsi="Arial" w:cs="Arial"/>
          <w:b/>
          <w:color w:val="C00000"/>
          <w:sz w:val="72"/>
          <w:lang w:val="es-ES" w:eastAsia="es-ES"/>
        </w:rPr>
      </w:pPr>
      <w:r w:rsidRPr="0012100F">
        <w:rPr>
          <w:rFonts w:ascii="Arial" w:eastAsia="Times New Roman" w:hAnsi="Arial" w:cs="Arial"/>
          <w:b/>
          <w:color w:val="C00000"/>
          <w:sz w:val="72"/>
          <w:lang w:val="es-ES" w:eastAsia="es-ES"/>
        </w:rPr>
        <w:t>Psicología</w:t>
      </w:r>
    </w:p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p w:rsidR="0012100F" w:rsidRDefault="0012100F"/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3543"/>
        <w:gridCol w:w="2943"/>
        <w:gridCol w:w="3862"/>
      </w:tblGrid>
      <w:tr w:rsidR="0012100F" w:rsidTr="005147C2">
        <w:trPr>
          <w:trHeight w:val="960"/>
        </w:trPr>
        <w:tc>
          <w:tcPr>
            <w:tcW w:w="3543" w:type="dxa"/>
            <w:vMerge w:val="restart"/>
          </w:tcPr>
          <w:p w:rsidR="0012100F" w:rsidRDefault="0012100F" w:rsidP="005147C2">
            <w:pPr>
              <w:rPr>
                <w:noProof/>
              </w:rPr>
            </w:pPr>
          </w:p>
          <w:p w:rsidR="0012100F" w:rsidRDefault="0012100F" w:rsidP="005147C2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96"/>
                <w:lang w:eastAsia="es-MX"/>
              </w:rPr>
              <w:drawing>
                <wp:inline distT="0" distB="0" distL="0" distR="0" wp14:anchorId="0A5C476C" wp14:editId="112C9FED">
                  <wp:extent cx="992221" cy="828624"/>
                  <wp:effectExtent l="0" t="0" r="0" b="0"/>
                  <wp:docPr id="1468583816" name="Imagen 146858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85" t="4147" r="6255" b="8391"/>
                          <a:stretch/>
                        </pic:blipFill>
                        <pic:spPr bwMode="auto">
                          <a:xfrm>
                            <a:off x="0" y="0"/>
                            <a:ext cx="1009715" cy="84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vMerge w:val="restart"/>
          </w:tcPr>
          <w:p w:rsidR="0012100F" w:rsidRDefault="0012100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2100F" w:rsidRDefault="0012100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2100F" w:rsidRDefault="0012100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2100F" w:rsidRPr="008B4C05" w:rsidRDefault="0012100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4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MANUAL DE</w:t>
            </w:r>
          </w:p>
          <w:p w:rsidR="0012100F" w:rsidRPr="008B4C05" w:rsidRDefault="0012100F" w:rsidP="005147C2">
            <w:pPr>
              <w:jc w:val="center"/>
              <w:rPr>
                <w:b/>
              </w:rPr>
            </w:pPr>
            <w:r w:rsidRPr="008B4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ORGANIZACIÓN</w:t>
            </w:r>
          </w:p>
          <w:p w:rsidR="0012100F" w:rsidRPr="008B4C05" w:rsidRDefault="0012100F" w:rsidP="005147C2"/>
          <w:p w:rsidR="0012100F" w:rsidRDefault="0012100F" w:rsidP="005147C2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12100F" w:rsidRDefault="0012100F" w:rsidP="005147C2">
            <w:pPr>
              <w:jc w:val="center"/>
              <w:rPr>
                <w:rFonts w:ascii="Algerian" w:hAnsi="Algerian"/>
                <w:noProof/>
                <w:sz w:val="36"/>
                <w:szCs w:val="36"/>
              </w:rPr>
            </w:pPr>
          </w:p>
          <w:p w:rsidR="0012100F" w:rsidRDefault="0012100F" w:rsidP="00514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Fecha de emisión:</w:t>
            </w:r>
          </w:p>
          <w:p w:rsidR="0012100F" w:rsidRDefault="0012100F" w:rsidP="00514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00F" w:rsidRPr="00A43D1D" w:rsidRDefault="0012100F" w:rsidP="005147C2">
            <w:pPr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12100F" w:rsidRDefault="0012100F" w:rsidP="005147C2">
            <w:pPr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</w:tr>
      <w:tr w:rsidR="0012100F" w:rsidTr="005147C2">
        <w:trPr>
          <w:trHeight w:val="279"/>
        </w:trPr>
        <w:tc>
          <w:tcPr>
            <w:tcW w:w="3543" w:type="dxa"/>
            <w:vMerge/>
          </w:tcPr>
          <w:p w:rsidR="0012100F" w:rsidRDefault="0012100F" w:rsidP="005147C2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2943" w:type="dxa"/>
            <w:vMerge/>
          </w:tcPr>
          <w:p w:rsidR="0012100F" w:rsidRDefault="0012100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:rsidR="0012100F" w:rsidRDefault="0012100F" w:rsidP="005147C2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</w:tr>
      <w:tr w:rsidR="0012100F" w:rsidRPr="00881085" w:rsidTr="005147C2">
        <w:tc>
          <w:tcPr>
            <w:tcW w:w="10348" w:type="dxa"/>
            <w:gridSpan w:val="3"/>
          </w:tcPr>
          <w:p w:rsidR="0012100F" w:rsidRDefault="0012100F" w:rsidP="005147C2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  <w:p w:rsidR="0012100F" w:rsidRDefault="0012100F" w:rsidP="00514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1DF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Nombre del Puesto: </w:t>
            </w:r>
            <w:r w:rsidRPr="00883680">
              <w:rPr>
                <w:rFonts w:ascii="Arial" w:hAnsi="Arial" w:cs="Arial"/>
                <w:color w:val="000000"/>
                <w:sz w:val="24"/>
                <w:szCs w:val="24"/>
              </w:rPr>
              <w:t>Auxiliar de Psicología</w:t>
            </w:r>
          </w:p>
          <w:p w:rsidR="0012100F" w:rsidRDefault="0012100F" w:rsidP="005147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2100F" w:rsidRDefault="0012100F" w:rsidP="005147C2">
            <w:pPr>
              <w:jc w:val="both"/>
              <w:rPr>
                <w:rFonts w:ascii="Arial" w:hAnsi="Arial" w:cs="Arial"/>
                <w:sz w:val="24"/>
              </w:rPr>
            </w:pPr>
            <w:r w:rsidRPr="002F1DF9">
              <w:rPr>
                <w:rFonts w:ascii="Arial" w:hAnsi="Arial" w:cs="Arial"/>
                <w:b/>
                <w:color w:val="000000"/>
                <w:sz w:val="24"/>
                <w:szCs w:val="24"/>
              </w:rPr>
              <w:t>Objetivo del puesto</w:t>
            </w:r>
            <w:r w:rsidRPr="00E9366C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r w:rsidRPr="00E936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E9366C">
              <w:rPr>
                <w:rFonts w:ascii="Arial" w:hAnsi="Arial" w:cs="Arial"/>
                <w:sz w:val="24"/>
                <w:szCs w:val="24"/>
              </w:rPr>
              <w:t>rindar atención integral a los pacientes y sus familias,</w:t>
            </w:r>
            <w:r>
              <w:rPr>
                <w:rFonts w:ascii="Arial" w:hAnsi="Arial" w:cs="Arial"/>
                <w:sz w:val="24"/>
                <w:szCs w:val="24"/>
              </w:rPr>
              <w:t xml:space="preserve"> atendiendo el área emocional.</w:t>
            </w:r>
          </w:p>
          <w:p w:rsidR="0012100F" w:rsidRDefault="0012100F" w:rsidP="005147C2">
            <w:pPr>
              <w:jc w:val="both"/>
              <w:rPr>
                <w:rFonts w:ascii="Arial" w:hAnsi="Arial" w:cs="Arial"/>
                <w:sz w:val="24"/>
              </w:rPr>
            </w:pPr>
          </w:p>
          <w:p w:rsidR="0012100F" w:rsidRPr="00883680" w:rsidRDefault="0012100F" w:rsidP="005147C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Exigencias del Puesto: </w:t>
            </w:r>
            <w:r w:rsidRPr="00E9366C">
              <w:rPr>
                <w:rFonts w:ascii="Arial" w:hAnsi="Arial" w:cs="Arial"/>
                <w:sz w:val="24"/>
              </w:rPr>
              <w:t>Licencia</w:t>
            </w:r>
            <w:r>
              <w:rPr>
                <w:rFonts w:ascii="Arial" w:hAnsi="Arial" w:cs="Arial"/>
                <w:sz w:val="24"/>
              </w:rPr>
              <w:t>tura en Psicología (Pasante o T</w:t>
            </w:r>
            <w:r w:rsidRPr="00E9366C">
              <w:rPr>
                <w:rFonts w:ascii="Arial" w:hAnsi="Arial" w:cs="Arial"/>
                <w:sz w:val="24"/>
              </w:rPr>
              <w:t>itulado)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12100F" w:rsidRPr="002F1DF9" w:rsidRDefault="0012100F" w:rsidP="005147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2100F" w:rsidRPr="002F1DF9" w:rsidRDefault="0012100F" w:rsidP="0051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DF9">
              <w:rPr>
                <w:rFonts w:ascii="Arial" w:hAnsi="Arial" w:cs="Arial"/>
                <w:b/>
                <w:color w:val="000000"/>
                <w:sz w:val="24"/>
                <w:szCs w:val="24"/>
              </w:rPr>
              <w:t>Funciones específicas:</w:t>
            </w:r>
          </w:p>
          <w:p w:rsidR="0012100F" w:rsidRPr="002F1DF9" w:rsidRDefault="0012100F" w:rsidP="0051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>Entrevistar al paciente y/o familiares para reunir la mayor cantidad de información relacionada con el motivo de su ingreso.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 xml:space="preserve">Orientar al paciente y/o familiares de la manera en la cual se </w:t>
            </w:r>
            <w:proofErr w:type="gramStart"/>
            <w:r w:rsidRPr="0068727C">
              <w:rPr>
                <w:rFonts w:ascii="Arial" w:hAnsi="Arial" w:cs="Arial"/>
                <w:sz w:val="24"/>
              </w:rPr>
              <w:t>trabajara</w:t>
            </w:r>
            <w:proofErr w:type="gramEnd"/>
            <w:r w:rsidRPr="0068727C">
              <w:rPr>
                <w:rFonts w:ascii="Arial" w:hAnsi="Arial" w:cs="Arial"/>
                <w:sz w:val="24"/>
              </w:rPr>
              <w:t>.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>Aplicar pruebas psicológicas en caso necesario con la intención de evaluar el coeficiente intelectual, edad mental y datos de personalidad como apoyo para la determinación de discapacidad intelectual y/o problemas de aprendizaje.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>Calificar e interpretar pruebas psicológicas para el establecimiento de un diagnóstico.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>Integrar notas de entrevista, seguimiento y evaluación al expediente clínico.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>Brindar pláticas de información a padres de familia y en caso necesario a instituciones sobre temas varios (TDAH, Autoestima, Discapacidad, Modificación Conductual entre otros.)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 xml:space="preserve">Brindar terapia individual y familiar mediante diferentes técnicas 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>Elaborar reportes diarios, semanales y mensuales de terapias.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68727C">
              <w:rPr>
                <w:rFonts w:ascii="Arial" w:hAnsi="Arial" w:cs="Arial"/>
                <w:sz w:val="24"/>
              </w:rPr>
              <w:t>Elaborar reportes e integración de información que se requiere por parte de DIF Municipal y/o alguna otra instancia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12100F" w:rsidRPr="0068727C" w:rsidRDefault="0012100F" w:rsidP="0012100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68727C">
              <w:rPr>
                <w:rFonts w:ascii="Arial" w:hAnsi="Arial" w:cs="Arial"/>
                <w:sz w:val="24"/>
              </w:rPr>
              <w:t xml:space="preserve">Acudir a reuniones en representación del </w:t>
            </w:r>
            <w:proofErr w:type="gramStart"/>
            <w:r w:rsidRPr="0068727C">
              <w:rPr>
                <w:rFonts w:ascii="Arial" w:hAnsi="Arial" w:cs="Arial"/>
                <w:sz w:val="24"/>
              </w:rPr>
              <w:t>Director</w:t>
            </w:r>
            <w:proofErr w:type="gramEnd"/>
            <w:r w:rsidRPr="0068727C">
              <w:rPr>
                <w:rFonts w:ascii="Arial" w:hAnsi="Arial" w:cs="Arial"/>
                <w:sz w:val="24"/>
              </w:rPr>
              <w:t xml:space="preserve"> cuando es necesario.</w:t>
            </w:r>
          </w:p>
          <w:p w:rsidR="0012100F" w:rsidRPr="0012100F" w:rsidRDefault="0012100F" w:rsidP="005147C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68727C">
              <w:rPr>
                <w:rFonts w:ascii="Arial" w:hAnsi="Arial" w:cs="Arial"/>
                <w:sz w:val="24"/>
              </w:rPr>
              <w:t>Elaborar reporte de actividades mensual que se envía al CRIH.</w:t>
            </w:r>
          </w:p>
          <w:p w:rsidR="0012100F" w:rsidRDefault="0012100F" w:rsidP="005147C2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  <w:p w:rsidR="0012100F" w:rsidRDefault="0012100F" w:rsidP="005147C2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  <w:p w:rsidR="0012100F" w:rsidRDefault="0012100F" w:rsidP="005147C2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  <w:p w:rsidR="0012100F" w:rsidRPr="00881085" w:rsidRDefault="0012100F" w:rsidP="005147C2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</w:tr>
    </w:tbl>
    <w:p w:rsidR="005F78A3" w:rsidRDefault="005F78A3"/>
    <w:sectPr w:rsidR="005F78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47" w:rsidRDefault="00A62D47" w:rsidP="0012100F">
      <w:pPr>
        <w:spacing w:after="0" w:line="240" w:lineRule="auto"/>
      </w:pPr>
      <w:r>
        <w:separator/>
      </w:r>
    </w:p>
  </w:endnote>
  <w:endnote w:type="continuationSeparator" w:id="0">
    <w:p w:rsidR="00A62D47" w:rsidRDefault="00A62D47" w:rsidP="0012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47" w:rsidRDefault="00A62D47" w:rsidP="0012100F">
      <w:pPr>
        <w:spacing w:after="0" w:line="240" w:lineRule="auto"/>
      </w:pPr>
      <w:r>
        <w:separator/>
      </w:r>
    </w:p>
  </w:footnote>
  <w:footnote w:type="continuationSeparator" w:id="0">
    <w:p w:rsidR="00A62D47" w:rsidRDefault="00A62D47" w:rsidP="0012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0F" w:rsidRDefault="0012100F" w:rsidP="0012100F">
    <w:pPr>
      <w:pStyle w:val="Encabezado"/>
    </w:pPr>
    <w:r>
      <w:rPr>
        <w:rFonts w:ascii="Arial" w:hAnsi="Arial" w:cs="Arial"/>
        <w:noProof/>
        <w:lang w:eastAsia="es-MX"/>
      </w:rPr>
      <w:drawing>
        <wp:inline distT="0" distB="0" distL="0" distR="0" wp14:anchorId="170795F9" wp14:editId="1911374B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  <w:r>
      <w:rPr>
        <w:noProof/>
        <w:lang w:eastAsia="es-MX"/>
      </w:rPr>
      <w:drawing>
        <wp:inline distT="0" distB="0" distL="0" distR="0" wp14:anchorId="4482F6D0" wp14:editId="6F4356BC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2100F" w:rsidRDefault="001210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021"/>
    <w:multiLevelType w:val="hybridMultilevel"/>
    <w:tmpl w:val="A016E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0F"/>
    <w:rsid w:val="0012100F"/>
    <w:rsid w:val="005F78A3"/>
    <w:rsid w:val="00935730"/>
    <w:rsid w:val="00A62D47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6DF3"/>
  <w15:chartTrackingRefBased/>
  <w15:docId w15:val="{AAC672B8-C5EB-468B-88BB-0F64457E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00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12100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00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2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00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2025-04-21T19:47:00Z</dcterms:created>
  <dcterms:modified xsi:type="dcterms:W3CDTF">2025-04-21T19:49:00Z</dcterms:modified>
</cp:coreProperties>
</file>